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E47191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30</w:t>
      </w:r>
      <w:r w:rsidR="00727852" w:rsidRPr="0072785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сентября</w:t>
      </w:r>
      <w:r w:rsidR="00727852" w:rsidRPr="00727852">
        <w:rPr>
          <w:bCs/>
          <w:color w:val="000000"/>
          <w:szCs w:val="28"/>
        </w:rPr>
        <w:t xml:space="preserve"> 201</w:t>
      </w:r>
      <w:r w:rsidR="006967B2"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года</w:t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  <w:t xml:space="preserve">        </w:t>
      </w:r>
      <w:r w:rsidR="00F057FD">
        <w:rPr>
          <w:bCs/>
          <w:color w:val="000000"/>
          <w:szCs w:val="28"/>
        </w:rPr>
        <w:t xml:space="preserve">           </w:t>
      </w:r>
      <w:r w:rsidR="00727852" w:rsidRPr="00727852">
        <w:rPr>
          <w:bCs/>
          <w:color w:val="000000"/>
          <w:szCs w:val="28"/>
        </w:rPr>
        <w:t xml:space="preserve">№ </w:t>
      </w:r>
      <w:r>
        <w:rPr>
          <w:bCs/>
          <w:color w:val="000000"/>
          <w:szCs w:val="28"/>
        </w:rPr>
        <w:t>4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Председател</w:t>
      </w:r>
      <w:r w:rsidR="00235AF5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Чурин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196"/>
        <w:gridCol w:w="284"/>
        <w:gridCol w:w="2693"/>
      </w:tblGrid>
      <w:tr w:rsidR="00E47191" w:rsidRPr="00BE63B1" w:rsidTr="000334EA">
        <w:tc>
          <w:tcPr>
            <w:tcW w:w="7196" w:type="dxa"/>
          </w:tcPr>
          <w:p w:rsidR="00E47191" w:rsidRDefault="00E47191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в Кировской области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BE63B1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3C0275" w:rsidRDefault="00E47191" w:rsidP="00E471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47191">
              <w:rPr>
                <w:szCs w:val="28"/>
              </w:rPr>
              <w:t xml:space="preserve">начальник отдела транспорта департамента городского хозяйства администрации </w:t>
            </w:r>
            <w:r w:rsidR="00F057FD" w:rsidRPr="00AC5E3D">
              <w:rPr>
                <w:szCs w:val="28"/>
              </w:rPr>
              <w:t>муниципального образования «Город Киров»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E47191" w:rsidP="00E4719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Зимних</w:t>
            </w:r>
          </w:p>
        </w:tc>
      </w:tr>
      <w:tr w:rsidR="00E47191" w:rsidRPr="00BE63B1" w:rsidTr="00AC5E3D">
        <w:tc>
          <w:tcPr>
            <w:tcW w:w="7196" w:type="dxa"/>
          </w:tcPr>
          <w:p w:rsidR="00E47191" w:rsidRPr="00AC5E3D" w:rsidRDefault="00E47191" w:rsidP="00E4719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межрегионального управления  госавтодорнадзора </w:t>
            </w:r>
          </w:p>
        </w:tc>
        <w:tc>
          <w:tcPr>
            <w:tcW w:w="284" w:type="dxa"/>
          </w:tcPr>
          <w:p w:rsidR="00E47191" w:rsidRPr="00AC5E3D" w:rsidRDefault="00E47191" w:rsidP="005B76C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AC5E3D" w:rsidRDefault="00E47191" w:rsidP="005B76C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Pr="00AC5E3D" w:rsidRDefault="00E47191" w:rsidP="005B76C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AC5E3D" w:rsidRDefault="00E47191" w:rsidP="00E4719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Кашин</w:t>
            </w:r>
          </w:p>
        </w:tc>
      </w:tr>
      <w:tr w:rsidR="00E47191" w:rsidRPr="00BE63B1" w:rsidTr="00AC5E3D">
        <w:tc>
          <w:tcPr>
            <w:tcW w:w="7196" w:type="dxa"/>
          </w:tcPr>
          <w:p w:rsidR="00E47191" w:rsidRDefault="00E47191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4" w:type="dxa"/>
          </w:tcPr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E4719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Pr="00BE63B1" w:rsidRDefault="00E47191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УМВД России по Кировской области (по охране общественного порядка)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BE63B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BE63B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Default="00E47191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министр информационных технологий и связи Кировской области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 Палюх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Pr="00AC5E3D" w:rsidRDefault="00E47191" w:rsidP="001E226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</w:t>
            </w:r>
          </w:p>
        </w:tc>
        <w:tc>
          <w:tcPr>
            <w:tcW w:w="284" w:type="dxa"/>
          </w:tcPr>
          <w:p w:rsidR="00E47191" w:rsidRPr="00AC5E3D" w:rsidRDefault="00E47191" w:rsidP="001E226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Pr="00AC5E3D" w:rsidRDefault="00E47191" w:rsidP="00E4719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Default="00E47191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Горьковской железной дороги – филиала ОАО «РЖД»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Романов</w:t>
            </w:r>
          </w:p>
        </w:tc>
      </w:tr>
      <w:tr w:rsidR="00E47191" w:rsidRPr="003767A8" w:rsidTr="000334EA">
        <w:tc>
          <w:tcPr>
            <w:tcW w:w="7196" w:type="dxa"/>
          </w:tcPr>
          <w:p w:rsidR="00E47191" w:rsidRPr="00AC5E3D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государственной инспекции Гостехнадзора Кировской области</w:t>
            </w:r>
          </w:p>
        </w:tc>
        <w:tc>
          <w:tcPr>
            <w:tcW w:w="284" w:type="dxa"/>
          </w:tcPr>
          <w:p w:rsidR="00E47191" w:rsidRPr="00AC5E3D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AC5E3D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Pr="00AC5E3D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AC5E3D" w:rsidRDefault="00E47191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Pr="00AC5E3D" w:rsidRDefault="00E47191" w:rsidP="00E4719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</w:t>
            </w:r>
          </w:p>
        </w:tc>
        <w:tc>
          <w:tcPr>
            <w:tcW w:w="284" w:type="dxa"/>
          </w:tcPr>
          <w:p w:rsidR="00E47191" w:rsidRPr="00AC5E3D" w:rsidRDefault="00E47191" w:rsidP="000334E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Pr="00AC5E3D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Стяжкин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Default="00E47191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 xml:space="preserve"> ФБУ «Кировский ЦСМ»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Тейлоха</w:t>
            </w:r>
          </w:p>
        </w:tc>
      </w:tr>
      <w:tr w:rsidR="00E47191" w:rsidRPr="00BE63B1" w:rsidTr="00AC5E3D">
        <w:tc>
          <w:tcPr>
            <w:tcW w:w="7196" w:type="dxa"/>
          </w:tcPr>
          <w:p w:rsidR="00E47191" w:rsidRPr="00283867" w:rsidRDefault="00E47191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4" w:type="dxa"/>
          </w:tcPr>
          <w:p w:rsidR="00E47191" w:rsidRDefault="00E47191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E47191" w:rsidRPr="00BE63B1" w:rsidTr="000334EA">
        <w:tc>
          <w:tcPr>
            <w:tcW w:w="7196" w:type="dxa"/>
          </w:tcPr>
          <w:p w:rsidR="00E47191" w:rsidRDefault="00E47191" w:rsidP="005B2E83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C5E3D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а </w:t>
            </w:r>
            <w:r w:rsidRPr="00AC5E3D">
              <w:rPr>
                <w:szCs w:val="28"/>
              </w:rPr>
              <w:t>Главного управления МЧС России по Кировской области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E47191" w:rsidRDefault="00E47191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E47191" w:rsidRDefault="00E47191" w:rsidP="005B2E8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К.В. Шестаков</w:t>
            </w:r>
          </w:p>
        </w:tc>
      </w:tr>
      <w:tr w:rsidR="00E47191" w:rsidRPr="00BE63B1" w:rsidTr="00AC5E3D">
        <w:tc>
          <w:tcPr>
            <w:tcW w:w="7196" w:type="dxa"/>
          </w:tcPr>
          <w:p w:rsidR="00E47191" w:rsidRPr="002D15A4" w:rsidRDefault="00E47191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BE63B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 Штин</w:t>
            </w:r>
          </w:p>
        </w:tc>
      </w:tr>
    </w:tbl>
    <w:p w:rsidR="002D33A5" w:rsidRPr="00587819" w:rsidRDefault="006F559E" w:rsidP="00D43D8D">
      <w:pPr>
        <w:spacing w:before="120" w:after="120"/>
        <w:rPr>
          <w:u w:val="single"/>
        </w:rPr>
      </w:pPr>
      <w:r w:rsidRPr="00587819">
        <w:rPr>
          <w:u w:val="single"/>
        </w:rPr>
        <w:t>Приглашенные: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7196"/>
        <w:gridCol w:w="284"/>
        <w:gridCol w:w="2268"/>
      </w:tblGrid>
      <w:tr w:rsidR="003C0275" w:rsidRPr="00587819" w:rsidTr="00E47191">
        <w:tc>
          <w:tcPr>
            <w:tcW w:w="7196" w:type="dxa"/>
          </w:tcPr>
          <w:p w:rsidR="003C0275" w:rsidRPr="00587819" w:rsidRDefault="00AC5E3D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975CD">
              <w:rPr>
                <w:rFonts w:ascii="Times New Roman" w:hAnsi="Times New Roman" w:cs="Times New Roman"/>
                <w:sz w:val="28"/>
                <w:szCs w:val="28"/>
              </w:rPr>
              <w:t>ЧПОУ «Автошкола «АВ» г. (Омутнинск)</w:t>
            </w:r>
          </w:p>
        </w:tc>
        <w:tc>
          <w:tcPr>
            <w:tcW w:w="284" w:type="dxa"/>
          </w:tcPr>
          <w:p w:rsidR="003C0275" w:rsidRPr="00587819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Pr="00587819" w:rsidRDefault="002975CD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Аронсон</w:t>
            </w:r>
          </w:p>
        </w:tc>
      </w:tr>
    </w:tbl>
    <w:p w:rsidR="00313C9B" w:rsidRDefault="00313C9B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</w:p>
    <w:p w:rsidR="002975CD" w:rsidRPr="00BE63B1" w:rsidRDefault="002975CD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2975CD" w:rsidRPr="0038567E" w:rsidRDefault="00313C9B" w:rsidP="0038567E">
      <w:pPr>
        <w:shd w:val="clear" w:color="auto" w:fill="FFFFFF"/>
        <w:ind w:left="425" w:hanging="425"/>
        <w:jc w:val="both"/>
        <w:rPr>
          <w:szCs w:val="28"/>
        </w:rPr>
      </w:pPr>
      <w:r>
        <w:rPr>
          <w:szCs w:val="28"/>
        </w:rPr>
        <w:t xml:space="preserve">1. </w:t>
      </w:r>
      <w:r w:rsidRPr="00313C9B">
        <w:rPr>
          <w:szCs w:val="28"/>
        </w:rPr>
        <w:t>О состоянии аварийности в Кировской области и принимаемых Госавтоинспекцией мерах, направленных на устранение причин и условий совершения ДТП</w:t>
      </w:r>
      <w:r w:rsidR="002975CD" w:rsidRPr="0038567E">
        <w:rPr>
          <w:szCs w:val="28"/>
        </w:rPr>
        <w:t>.</w:t>
      </w:r>
    </w:p>
    <w:p w:rsidR="0038567E" w:rsidRPr="0038567E" w:rsidRDefault="0038567E" w:rsidP="0038567E">
      <w:pPr>
        <w:shd w:val="clear" w:color="auto" w:fill="FFFFFF"/>
        <w:ind w:left="425" w:hanging="425"/>
        <w:jc w:val="both"/>
        <w:rPr>
          <w:szCs w:val="28"/>
        </w:rPr>
      </w:pPr>
      <w:r>
        <w:rPr>
          <w:szCs w:val="28"/>
        </w:rPr>
        <w:t>2</w:t>
      </w:r>
      <w:r w:rsidR="002975CD" w:rsidRPr="00BE63B1">
        <w:rPr>
          <w:szCs w:val="28"/>
        </w:rPr>
        <w:t xml:space="preserve">. </w:t>
      </w:r>
      <w:r w:rsidR="00313C9B" w:rsidRPr="00313C9B">
        <w:rPr>
          <w:szCs w:val="28"/>
        </w:rPr>
        <w:t>О мерах по обеспечению безопасности участия несовершеннолетних в дорожном движении в 2019/20 учебном году. Об организации работы по созданию центра по профилактике детского дорожно-транспортного травматизма.</w:t>
      </w:r>
    </w:p>
    <w:p w:rsidR="00321D03" w:rsidRDefault="00313C9B" w:rsidP="00313C9B">
      <w:pPr>
        <w:shd w:val="clear" w:color="auto" w:fill="FFFFFF"/>
        <w:ind w:left="425" w:hanging="425"/>
        <w:jc w:val="both"/>
        <w:rPr>
          <w:szCs w:val="28"/>
        </w:rPr>
      </w:pPr>
      <w:r w:rsidRPr="00313C9B">
        <w:rPr>
          <w:szCs w:val="28"/>
        </w:rPr>
        <w:t>3.</w:t>
      </w:r>
      <w:r w:rsidRPr="00313C9B">
        <w:rPr>
          <w:szCs w:val="28"/>
        </w:rPr>
        <w:tab/>
        <w:t>О состоянии безопасности пассажирских перевозок на автотранспорте, соблюдении правил эксплуатации «школьных автобусов».</w:t>
      </w:r>
    </w:p>
    <w:p w:rsidR="00313C9B" w:rsidRPr="00DA7FF0" w:rsidRDefault="00313C9B" w:rsidP="00313C9B">
      <w:pPr>
        <w:shd w:val="clear" w:color="auto" w:fill="FFFFFF"/>
        <w:ind w:left="425" w:hanging="425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DA7FF0" w:rsidTr="009C4E72">
        <w:tc>
          <w:tcPr>
            <w:tcW w:w="2160" w:type="dxa"/>
          </w:tcPr>
          <w:p w:rsidR="009C4E72" w:rsidRPr="00DA7FF0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DA7FF0" w:rsidRDefault="0038567E" w:rsidP="00313C9B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38567E">
              <w:rPr>
                <w:color w:val="000000"/>
                <w:szCs w:val="28"/>
              </w:rPr>
              <w:t xml:space="preserve"> </w:t>
            </w:r>
            <w:r w:rsidR="00313C9B" w:rsidRPr="00313C9B">
              <w:rPr>
                <w:color w:val="000000"/>
                <w:szCs w:val="28"/>
              </w:rPr>
              <w:t>состоянии аварийности в Кировской области и принимаемых Госавтоинспекцией мерах, направленных на устранение причин и условий совершения ДТП.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AC3E5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 xml:space="preserve">Докладчик: </w:t>
            </w:r>
            <w:r w:rsidR="0038567E" w:rsidRPr="0038567E">
              <w:rPr>
                <w:szCs w:val="28"/>
              </w:rPr>
              <w:t>В</w:t>
            </w:r>
            <w:r w:rsidR="0038567E">
              <w:rPr>
                <w:szCs w:val="28"/>
              </w:rPr>
              <w:t>ласов</w:t>
            </w:r>
            <w:r w:rsidR="0038567E" w:rsidRPr="0038567E">
              <w:rPr>
                <w:szCs w:val="28"/>
              </w:rPr>
              <w:t xml:space="preserve"> </w:t>
            </w:r>
            <w:r w:rsidR="0038567E">
              <w:rPr>
                <w:szCs w:val="28"/>
              </w:rPr>
              <w:t>А</w:t>
            </w:r>
            <w:r w:rsidR="0038567E" w:rsidRPr="0038567E">
              <w:rPr>
                <w:szCs w:val="28"/>
              </w:rPr>
              <w:t>.</w:t>
            </w:r>
            <w:r w:rsidR="0038567E">
              <w:rPr>
                <w:szCs w:val="28"/>
              </w:rPr>
              <w:t>Н</w:t>
            </w:r>
            <w:r w:rsidR="0038567E" w:rsidRPr="0038567E">
              <w:rPr>
                <w:szCs w:val="28"/>
              </w:rPr>
              <w:t>. – текст доклада прилагается</w:t>
            </w:r>
            <w:r w:rsidR="00313C9B">
              <w:rPr>
                <w:szCs w:val="28"/>
              </w:rPr>
              <w:t>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DA7FF0">
              <w:rPr>
                <w:szCs w:val="28"/>
              </w:rPr>
              <w:t>РЕШИЛИ:</w:t>
            </w:r>
          </w:p>
        </w:tc>
      </w:tr>
      <w:tr w:rsidR="009C4E72" w:rsidRPr="003767A8" w:rsidTr="00324374">
        <w:tc>
          <w:tcPr>
            <w:tcW w:w="9900" w:type="dxa"/>
            <w:gridSpan w:val="2"/>
          </w:tcPr>
          <w:p w:rsidR="00313C9B" w:rsidRPr="00313C9B" w:rsidRDefault="00313C9B" w:rsidP="006A20ED">
            <w:pPr>
              <w:spacing w:line="380" w:lineRule="exact"/>
              <w:ind w:left="72" w:firstLine="633"/>
              <w:jc w:val="both"/>
              <w:rPr>
                <w:bCs/>
                <w:i/>
                <w:szCs w:val="28"/>
              </w:rPr>
            </w:pPr>
            <w:r w:rsidRPr="00313C9B">
              <w:rPr>
                <w:bCs/>
                <w:szCs w:val="28"/>
              </w:rPr>
              <w:t>1.</w:t>
            </w:r>
            <w:r>
              <w:rPr>
                <w:bCs/>
                <w:szCs w:val="28"/>
              </w:rPr>
              <w:t xml:space="preserve">1. </w:t>
            </w:r>
            <w:r w:rsidRPr="00313C9B">
              <w:rPr>
                <w:bCs/>
                <w:szCs w:val="28"/>
              </w:rPr>
              <w:t xml:space="preserve">Рекомендовать главам администраций Богородского, Верхнекамского, Верхошижемского, Кильмезского, Кикнурского, Котельничского, Куменского, Нагорского, Немского, Пижанского, Подосиновского, Омутнинского, Орловского, Свечинского, Тужинского, Юрьянского районов, городов Кирова, Котельнича   рассмотреть вопрос о состоянии аварийности на заседании комиссии по обеспечению безопасности дорожного движения, выработать меры, направленные на предупреждение ДТП. </w:t>
            </w:r>
          </w:p>
          <w:p w:rsidR="00313C9B" w:rsidRPr="00313C9B" w:rsidRDefault="00313C9B" w:rsidP="006A20ED">
            <w:pPr>
              <w:spacing w:line="380" w:lineRule="exact"/>
              <w:ind w:left="705"/>
              <w:jc w:val="both"/>
              <w:rPr>
                <w:bCs/>
                <w:i/>
                <w:szCs w:val="28"/>
              </w:rPr>
            </w:pPr>
            <w:r w:rsidRPr="00313C9B">
              <w:rPr>
                <w:bCs/>
                <w:i/>
                <w:szCs w:val="28"/>
              </w:rPr>
              <w:t>О результатах проинформировать комиссию в срок до 01.11.2019.</w:t>
            </w:r>
          </w:p>
          <w:p w:rsidR="00313C9B" w:rsidRPr="00313C9B" w:rsidRDefault="00313C9B" w:rsidP="006A20ED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  <w:r w:rsidRPr="00313C9B">
              <w:rPr>
                <w:bCs/>
                <w:szCs w:val="28"/>
              </w:rPr>
              <w:t xml:space="preserve">2. </w:t>
            </w:r>
            <w:r w:rsidR="00C117B4" w:rsidRPr="00313C9B">
              <w:rPr>
                <w:bCs/>
                <w:szCs w:val="28"/>
              </w:rPr>
              <w:t>Управлению ГИБДД по Кировской области (Власов А.Н.)</w:t>
            </w:r>
            <w:r w:rsidR="00C117B4">
              <w:rPr>
                <w:bCs/>
                <w:szCs w:val="28"/>
              </w:rPr>
              <w:t xml:space="preserve"> р</w:t>
            </w:r>
            <w:r w:rsidRPr="00313C9B">
              <w:rPr>
                <w:bCs/>
                <w:szCs w:val="28"/>
              </w:rPr>
              <w:t>екомендовать организовать проведение комплекса профилактических мероприятий по обеспечению безопасности дорожного движения, в первую очередь, направленных на предупреждение ДТП по вине нетрезвых водителей, связанных с выездом на полосу встречного движения, наездов на пешеходов.</w:t>
            </w:r>
          </w:p>
          <w:p w:rsidR="001B6274" w:rsidRDefault="00313C9B" w:rsidP="006A20ED">
            <w:pPr>
              <w:spacing w:line="380" w:lineRule="exact"/>
              <w:ind w:firstLine="709"/>
              <w:jc w:val="both"/>
              <w:rPr>
                <w:i/>
                <w:szCs w:val="28"/>
              </w:rPr>
            </w:pPr>
            <w:r w:rsidRPr="00313C9B">
              <w:rPr>
                <w:i/>
                <w:szCs w:val="28"/>
              </w:rPr>
              <w:t>Без постановки на контроль.</w:t>
            </w:r>
          </w:p>
          <w:p w:rsidR="006A20ED" w:rsidRDefault="00C117B4" w:rsidP="006A20ED">
            <w:pPr>
              <w:spacing w:line="38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1.3. Владельцам улично-дорожной сети </w:t>
            </w:r>
            <w:r w:rsidRPr="00C117B4">
              <w:rPr>
                <w:szCs w:val="28"/>
              </w:rPr>
              <w:t>(ФКУ Упрдор «Прикамье», КОГКУ «Дорожный комитет Кировской области», главам администраций</w:t>
            </w:r>
            <w:r w:rsidR="006A20ED">
              <w:rPr>
                <w:szCs w:val="28"/>
              </w:rPr>
              <w:t xml:space="preserve"> районов </w:t>
            </w:r>
            <w:r>
              <w:rPr>
                <w:szCs w:val="28"/>
              </w:rPr>
              <w:t>и городских округов</w:t>
            </w:r>
            <w:r w:rsidRPr="00C117B4">
              <w:rPr>
                <w:szCs w:val="28"/>
              </w:rPr>
              <w:t xml:space="preserve">) </w:t>
            </w:r>
            <w:r>
              <w:rPr>
                <w:szCs w:val="28"/>
              </w:rPr>
              <w:t xml:space="preserve">рекомендовать </w:t>
            </w:r>
            <w:r w:rsidRPr="00C117B4">
              <w:rPr>
                <w:szCs w:val="28"/>
              </w:rPr>
              <w:t xml:space="preserve">проводить постоянный контроль </w:t>
            </w:r>
            <w:r>
              <w:rPr>
                <w:szCs w:val="28"/>
              </w:rPr>
              <w:br/>
            </w:r>
            <w:r w:rsidRPr="00C117B4">
              <w:rPr>
                <w:szCs w:val="28"/>
              </w:rPr>
              <w:t>за качеством и своевременностью работ по содержанию дорожной сети</w:t>
            </w:r>
            <w:r w:rsidR="006A20ED">
              <w:rPr>
                <w:szCs w:val="28"/>
              </w:rPr>
              <w:t>.</w:t>
            </w:r>
            <w:r w:rsidRPr="00C117B4">
              <w:rPr>
                <w:szCs w:val="28"/>
              </w:rPr>
              <w:t xml:space="preserve"> </w:t>
            </w:r>
          </w:p>
          <w:p w:rsidR="004953EF" w:rsidRPr="006A20ED" w:rsidRDefault="00C117B4" w:rsidP="006A20ED">
            <w:pPr>
              <w:spacing w:line="380" w:lineRule="exact"/>
              <w:ind w:firstLine="709"/>
              <w:jc w:val="both"/>
              <w:rPr>
                <w:i/>
                <w:szCs w:val="28"/>
              </w:rPr>
            </w:pPr>
            <w:r w:rsidRPr="00C117B4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2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1F5CB5" w:rsidRDefault="001F5CB5" w:rsidP="004953EF">
            <w:pPr>
              <w:tabs>
                <w:tab w:val="left" w:pos="709"/>
              </w:tabs>
              <w:spacing w:after="120"/>
              <w:ind w:right="28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F5CB5">
              <w:rPr>
                <w:color w:val="000000"/>
                <w:szCs w:val="28"/>
              </w:rPr>
              <w:t xml:space="preserve"> </w:t>
            </w:r>
            <w:r w:rsidR="00313C9B" w:rsidRPr="00313C9B">
              <w:rPr>
                <w:color w:val="000000"/>
                <w:szCs w:val="28"/>
              </w:rPr>
              <w:t>мерах по обеспечению безопасности участия несовершеннолетних в дорожном движении в 2019/20 учебном году. Об организации работы по созданию центра по профилактике детского дорожно-транспортного травматизма.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DA7FF0" w:rsidRPr="00587819" w:rsidRDefault="00127630" w:rsidP="00AC3E58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Докладчик</w:t>
            </w:r>
            <w:r w:rsidR="00DA7FF0" w:rsidRPr="00587819">
              <w:rPr>
                <w:szCs w:val="28"/>
              </w:rPr>
              <w:t>и</w:t>
            </w:r>
            <w:r w:rsidRPr="00587819">
              <w:rPr>
                <w:szCs w:val="28"/>
              </w:rPr>
              <w:t xml:space="preserve">: </w:t>
            </w:r>
            <w:r w:rsidR="00313C9B" w:rsidRPr="00313C9B">
              <w:rPr>
                <w:szCs w:val="28"/>
              </w:rPr>
              <w:t>Власов А.Н. – текст доклада прилагается</w:t>
            </w:r>
            <w:r w:rsidR="00587819" w:rsidRPr="00587819">
              <w:rPr>
                <w:szCs w:val="28"/>
              </w:rPr>
              <w:t>,</w:t>
            </w:r>
          </w:p>
          <w:p w:rsidR="000560FA" w:rsidRPr="00587819" w:rsidRDefault="00DA7FF0" w:rsidP="00313C9B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                      </w:t>
            </w:r>
            <w:r w:rsidR="00313C9B">
              <w:rPr>
                <w:szCs w:val="28"/>
              </w:rPr>
              <w:t>Стяжкин</w:t>
            </w:r>
            <w:r w:rsidRPr="00587819">
              <w:rPr>
                <w:szCs w:val="28"/>
              </w:rPr>
              <w:t xml:space="preserve"> </w:t>
            </w:r>
            <w:r w:rsidR="001F5CB5">
              <w:rPr>
                <w:szCs w:val="28"/>
              </w:rPr>
              <w:t>С</w:t>
            </w:r>
            <w:r w:rsidRPr="00587819">
              <w:rPr>
                <w:szCs w:val="28"/>
              </w:rPr>
              <w:t>.</w:t>
            </w:r>
            <w:r w:rsidR="00313C9B">
              <w:rPr>
                <w:szCs w:val="28"/>
              </w:rPr>
              <w:t>В</w:t>
            </w:r>
            <w:r w:rsidRPr="00587819">
              <w:rPr>
                <w:szCs w:val="28"/>
              </w:rPr>
              <w:t>. – текст доклада прилагается</w:t>
            </w:r>
            <w:r w:rsidR="00127630"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587819">
              <w:rPr>
                <w:szCs w:val="28"/>
              </w:rPr>
              <w:t>РЕШИЛИ: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313C9B" w:rsidRPr="00313C9B" w:rsidRDefault="00313C9B" w:rsidP="004953EF">
            <w:pPr>
              <w:spacing w:line="380" w:lineRule="exact"/>
              <w:ind w:left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2.1.</w:t>
            </w:r>
            <w:r w:rsidRPr="00313C9B">
              <w:rPr>
                <w:bCs/>
                <w:szCs w:val="28"/>
              </w:rPr>
              <w:t xml:space="preserve"> Министерству образования Кировской области (Рысева О.Н.) </w:t>
            </w:r>
          </w:p>
          <w:p w:rsidR="00313C9B" w:rsidRDefault="00313C9B" w:rsidP="004953EF">
            <w:pPr>
              <w:spacing w:line="380" w:lineRule="exact"/>
              <w:ind w:left="72" w:firstLine="63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2.1.1. </w:t>
            </w:r>
            <w:r w:rsidRPr="00313C9B">
              <w:rPr>
                <w:bCs/>
                <w:szCs w:val="28"/>
              </w:rPr>
              <w:t>Организовать работу по функционированию центра по профилактике детского дорожно-транспортного травматизма на базе одной из образовательных организаций Кировской области с использованием возможностей автогородка. Разработать положение о Центре, план-график работы на учебный год, включающий в себя проведение занятий, массовых тематических мероприятий с детьми и подростками на территории региона, в том числе практических с использованием возможностей мобильного автогородка.</w:t>
            </w:r>
          </w:p>
          <w:p w:rsidR="00313C9B" w:rsidRPr="00313C9B" w:rsidRDefault="00313C9B" w:rsidP="004953EF">
            <w:pPr>
              <w:spacing w:line="380" w:lineRule="exact"/>
              <w:ind w:left="72" w:firstLine="63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2.1.2. </w:t>
            </w:r>
            <w:r w:rsidRPr="00313C9B">
              <w:rPr>
                <w:bCs/>
                <w:szCs w:val="28"/>
              </w:rPr>
              <w:t>Разработать и утвердить единое положение об отрядах юных инспекторов движения на территории Кировской области в образовательных организациях региона. Рекомендовать образовательным организациям области использовать опыт работы специализированных классов юных инспекторов движения  г. Кирова на основе программы внеурочной деятельности «Дорожный дозор».</w:t>
            </w:r>
          </w:p>
          <w:p w:rsidR="00313C9B" w:rsidRPr="00313C9B" w:rsidRDefault="00313C9B" w:rsidP="004953EF">
            <w:pPr>
              <w:spacing w:line="380" w:lineRule="exact"/>
              <w:ind w:left="709" w:hanging="70"/>
              <w:jc w:val="both"/>
              <w:rPr>
                <w:bCs/>
                <w:i/>
                <w:szCs w:val="28"/>
              </w:rPr>
            </w:pPr>
            <w:r w:rsidRPr="00313C9B">
              <w:rPr>
                <w:bCs/>
                <w:i/>
                <w:szCs w:val="28"/>
              </w:rPr>
              <w:t>О результатах проинформировать комиссию в срок до 01.11.2019.</w:t>
            </w:r>
          </w:p>
          <w:p w:rsidR="00AC3E58" w:rsidRPr="00AC3E58" w:rsidRDefault="00AC3E58" w:rsidP="001B6274">
            <w:pPr>
              <w:ind w:firstLine="782"/>
              <w:jc w:val="both"/>
              <w:rPr>
                <w:i/>
                <w:szCs w:val="28"/>
              </w:rPr>
            </w:pP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0B692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t>3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587819" w:rsidRDefault="00FA4A65" w:rsidP="00AC3E58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A4A65">
              <w:rPr>
                <w:szCs w:val="28"/>
              </w:rPr>
              <w:t xml:space="preserve"> </w:t>
            </w:r>
            <w:r w:rsidR="00313C9B" w:rsidRPr="00313C9B">
              <w:rPr>
                <w:szCs w:val="28"/>
              </w:rPr>
              <w:t>состоянии безопасности пассажирских перевозок на автотранспорте, соблюдении правил эксплуатации «школьных автобусов».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313C9B" w:rsidRPr="00313C9B" w:rsidRDefault="00252B30" w:rsidP="00313C9B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Докладчик</w:t>
            </w:r>
            <w:r w:rsidR="00313C9B">
              <w:rPr>
                <w:szCs w:val="28"/>
              </w:rPr>
              <w:t>и</w:t>
            </w:r>
            <w:r w:rsidRPr="00587819">
              <w:rPr>
                <w:szCs w:val="28"/>
              </w:rPr>
              <w:t xml:space="preserve">: </w:t>
            </w:r>
            <w:r w:rsidR="00313C9B" w:rsidRPr="00313C9B">
              <w:rPr>
                <w:szCs w:val="28"/>
              </w:rPr>
              <w:t>Власов А.Н. – текст доклада прилагается,</w:t>
            </w:r>
          </w:p>
          <w:p w:rsidR="00613546" w:rsidRPr="00587819" w:rsidRDefault="00313C9B" w:rsidP="004953EF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313C9B">
              <w:rPr>
                <w:szCs w:val="28"/>
              </w:rPr>
              <w:t xml:space="preserve">                      С</w:t>
            </w:r>
            <w:r w:rsidR="004953EF">
              <w:rPr>
                <w:szCs w:val="28"/>
              </w:rPr>
              <w:t>анников</w:t>
            </w:r>
            <w:r w:rsidRPr="00313C9B">
              <w:rPr>
                <w:szCs w:val="28"/>
              </w:rPr>
              <w:t xml:space="preserve"> </w:t>
            </w:r>
            <w:r w:rsidR="004953EF">
              <w:rPr>
                <w:szCs w:val="28"/>
              </w:rPr>
              <w:t>Р</w:t>
            </w:r>
            <w:r w:rsidRPr="00313C9B">
              <w:rPr>
                <w:szCs w:val="28"/>
              </w:rPr>
              <w:t>.В. – текст доклада прилагается</w:t>
            </w:r>
            <w:r w:rsidR="00587819"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t xml:space="preserve">РЕШИЛИ: </w:t>
            </w:r>
          </w:p>
        </w:tc>
      </w:tr>
      <w:tr w:rsidR="00F61B86" w:rsidRPr="003767A8" w:rsidTr="00F61B86">
        <w:trPr>
          <w:trHeight w:val="361"/>
        </w:trPr>
        <w:tc>
          <w:tcPr>
            <w:tcW w:w="9900" w:type="dxa"/>
            <w:gridSpan w:val="2"/>
          </w:tcPr>
          <w:p w:rsidR="004953EF" w:rsidRDefault="004953EF" w:rsidP="004953EF">
            <w:pPr>
              <w:spacing w:line="40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4953EF">
              <w:rPr>
                <w:szCs w:val="28"/>
              </w:rPr>
              <w:t xml:space="preserve">1. Министерству образования Кировской области (Рысева О.Н.), министерству спорта и молодежной политики Кировской области </w:t>
            </w:r>
            <w:r>
              <w:rPr>
                <w:szCs w:val="28"/>
              </w:rPr>
              <w:br/>
            </w:r>
            <w:r w:rsidRPr="004953EF">
              <w:rPr>
                <w:szCs w:val="28"/>
              </w:rPr>
              <w:t>(Альминова А.А.) при организации и проведении организованных перевозок групп детей обеспечить надлежащий контроль по исполнению пассажироперевозчиками требований, предусмотренных Правилами организованной перевозки группы детей автобусами, утвержденными постановлением Правительства Российской Федерации от 17.12.2013 № 1177.</w:t>
            </w:r>
          </w:p>
          <w:p w:rsidR="004953EF" w:rsidRPr="004953EF" w:rsidRDefault="004953EF" w:rsidP="004953EF">
            <w:pPr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4953EF" w:rsidRPr="004953EF" w:rsidRDefault="004953EF" w:rsidP="004953EF">
            <w:pPr>
              <w:spacing w:line="40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47E96">
              <w:rPr>
                <w:szCs w:val="28"/>
              </w:rPr>
              <w:t>2</w:t>
            </w:r>
            <w:r w:rsidRPr="004953EF">
              <w:rPr>
                <w:szCs w:val="28"/>
              </w:rPr>
              <w:t>.</w:t>
            </w:r>
            <w:r w:rsidRPr="004953EF">
              <w:rPr>
                <w:szCs w:val="28"/>
              </w:rPr>
              <w:tab/>
              <w:t>Рекомендовать владельцам улично-дорожной сети (ФКУ Упрдор «Прикамье», КОГКУ «Дорожный комитет Кировской области», главам администраций</w:t>
            </w:r>
            <w:r w:rsidR="00C117B4">
              <w:rPr>
                <w:szCs w:val="28"/>
              </w:rPr>
              <w:t xml:space="preserve"> </w:t>
            </w:r>
            <w:r w:rsidR="006A20ED">
              <w:rPr>
                <w:szCs w:val="28"/>
              </w:rPr>
              <w:t xml:space="preserve">районов </w:t>
            </w:r>
            <w:r w:rsidR="00C117B4">
              <w:rPr>
                <w:szCs w:val="28"/>
              </w:rPr>
              <w:t>и городских округов</w:t>
            </w:r>
            <w:r w:rsidRPr="004953EF">
              <w:rPr>
                <w:szCs w:val="28"/>
              </w:rPr>
              <w:t xml:space="preserve">) организовать приведение дорог </w:t>
            </w:r>
            <w:r w:rsidR="006A20ED">
              <w:rPr>
                <w:szCs w:val="28"/>
              </w:rPr>
              <w:br/>
            </w:r>
            <w:r w:rsidRPr="004953EF">
              <w:rPr>
                <w:szCs w:val="28"/>
              </w:rPr>
              <w:t xml:space="preserve">и улиц, по которым проходят  маршруты общественного транспорта, </w:t>
            </w:r>
            <w:r w:rsidR="006A20ED">
              <w:rPr>
                <w:szCs w:val="28"/>
              </w:rPr>
              <w:br/>
            </w:r>
            <w:bookmarkStart w:id="0" w:name="_GoBack"/>
            <w:bookmarkEnd w:id="0"/>
            <w:r w:rsidRPr="004953EF">
              <w:rPr>
                <w:szCs w:val="28"/>
              </w:rPr>
              <w:t>в соответствие с требованиями нормативных документов в области обеспечения дорожного движения.</w:t>
            </w:r>
          </w:p>
          <w:p w:rsidR="00874AF3" w:rsidRPr="00587819" w:rsidRDefault="00874AF3" w:rsidP="004953EF">
            <w:pPr>
              <w:tabs>
                <w:tab w:val="left" w:pos="1418"/>
              </w:tabs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</w:tbl>
    <w:p w:rsidR="00982083" w:rsidRPr="00587819" w:rsidRDefault="00982083" w:rsidP="00587819">
      <w:pPr>
        <w:shd w:val="clear" w:color="auto" w:fill="FFFFFF"/>
        <w:spacing w:before="720"/>
        <w:rPr>
          <w:color w:val="000000"/>
          <w:szCs w:val="28"/>
        </w:rPr>
      </w:pPr>
      <w:r w:rsidRPr="00587819">
        <w:rPr>
          <w:color w:val="000000"/>
          <w:szCs w:val="28"/>
        </w:rPr>
        <w:lastRenderedPageBreak/>
        <w:t>Председател</w:t>
      </w:r>
      <w:r w:rsidR="0018271E" w:rsidRPr="00587819">
        <w:rPr>
          <w:color w:val="000000"/>
          <w:szCs w:val="28"/>
        </w:rPr>
        <w:t>ь</w:t>
      </w:r>
      <w:r w:rsidRPr="00587819">
        <w:rPr>
          <w:color w:val="000000"/>
          <w:szCs w:val="28"/>
        </w:rPr>
        <w:t xml:space="preserve"> Правительства</w:t>
      </w:r>
    </w:p>
    <w:p w:rsidR="00982083" w:rsidRPr="00587819" w:rsidRDefault="00982083" w:rsidP="00982083">
      <w:pPr>
        <w:shd w:val="clear" w:color="auto" w:fill="FFFFFF"/>
        <w:rPr>
          <w:color w:val="000000"/>
          <w:szCs w:val="28"/>
        </w:rPr>
      </w:pPr>
      <w:r w:rsidRPr="00587819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587819">
        <w:rPr>
          <w:color w:val="000000"/>
          <w:szCs w:val="28"/>
        </w:rPr>
        <w:t xml:space="preserve">    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>.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 xml:space="preserve">. </w:t>
      </w:r>
      <w:r w:rsidR="00587819" w:rsidRPr="00587819">
        <w:rPr>
          <w:color w:val="000000"/>
          <w:szCs w:val="28"/>
        </w:rPr>
        <w:t>Чурин</w:t>
      </w:r>
    </w:p>
    <w:p w:rsidR="00982083" w:rsidRPr="00587819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587819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587819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5A" w:rsidRDefault="004F5E5A" w:rsidP="00401423">
      <w:pPr>
        <w:pStyle w:val="ConsPlusNonformat"/>
      </w:pPr>
      <w:r>
        <w:separator/>
      </w:r>
    </w:p>
  </w:endnote>
  <w:endnote w:type="continuationSeparator" w:id="0">
    <w:p w:rsidR="004F5E5A" w:rsidRDefault="004F5E5A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5A" w:rsidRDefault="004F5E5A" w:rsidP="00401423">
      <w:pPr>
        <w:pStyle w:val="ConsPlusNonformat"/>
      </w:pPr>
      <w:r>
        <w:separator/>
      </w:r>
    </w:p>
  </w:footnote>
  <w:footnote w:type="continuationSeparator" w:id="0">
    <w:p w:rsidR="004F5E5A" w:rsidRDefault="004F5E5A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0ED">
      <w:rPr>
        <w:rStyle w:val="a8"/>
        <w:noProof/>
      </w:rPr>
      <w:t>3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5E6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3867"/>
    <w:rsid w:val="0028448C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59FF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0275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020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47FFD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4F5E5A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2E83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2FCF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679F"/>
    <w:rsid w:val="009A742F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5078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0F7B"/>
    <w:rsid w:val="00C117B4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4137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4AB7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D6C1-A082-4B48-B74B-C5865C7A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8</cp:revision>
  <cp:lastPrinted>2019-09-30T10:49:00Z</cp:lastPrinted>
  <dcterms:created xsi:type="dcterms:W3CDTF">2019-09-30T10:32:00Z</dcterms:created>
  <dcterms:modified xsi:type="dcterms:W3CDTF">2019-10-01T07:12:00Z</dcterms:modified>
</cp:coreProperties>
</file>